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8eb41dab0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6a7f2b8e74b0f"/>
      <w:footerReference xmlns:r="http://schemas.openxmlformats.org/officeDocument/2006/relationships" w:type="default" r:id="Rb7d21a68acde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RÅD &amp; REGNSKAP AS   ·   Org.nr 921 213 352   ·   Dalsvegen 260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6a7f2b8e74b0f" /><Relationship Type="http://schemas.openxmlformats.org/officeDocument/2006/relationships/footer" Target="/word/footer1.xml" Id="Rb7d21a68acde4452" /></Relationships>
</file>