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2ed6fd1cc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e99cd02b9401e"/>
      <w:footerReference xmlns:r="http://schemas.openxmlformats.org/officeDocument/2006/relationships" w:type="default" r:id="R9f0e31050317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e99cd02b9401e" /><Relationship Type="http://schemas.openxmlformats.org/officeDocument/2006/relationships/footer" Target="/word/footer1.xml" Id="R9f0e31050317479b" /></Relationships>
</file>