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dd91eb8b7548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4895f1a86ccf4a8e"/>
      <w:footerReference xmlns:r="http://schemas.openxmlformats.org/officeDocument/2006/relationships" w:type="default" r:id="R60bc16ef318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5f1a86ccf4a8e" /><Relationship Type="http://schemas.openxmlformats.org/officeDocument/2006/relationships/footer" Target="/word/footer1.xml" Id="R60bc16ef3184436c" /></Relationships>
</file>