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013faa0e0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d39ecb73442c8"/>
      <w:footerReference xmlns:r="http://schemas.openxmlformats.org/officeDocument/2006/relationships" w:type="default" r:id="Ra2386b32eee5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d39ecb73442c8" /><Relationship Type="http://schemas.openxmlformats.org/officeDocument/2006/relationships/footer" Target="/word/footer1.xml" Id="Ra2386b32eee548c3" /></Relationships>
</file>