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238c6294f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VARTDAL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7961f82176884567"/>
      <w:footerReference xmlns:r="http://schemas.openxmlformats.org/officeDocument/2006/relationships" w:type="default" r:id="R39c73595bb1c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1f82176884567" /><Relationship Type="http://schemas.openxmlformats.org/officeDocument/2006/relationships/footer" Target="/word/footer1.xml" Id="R39c73595bb1c4101" /></Relationships>
</file>