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e73e6ff62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FRYDENBØ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FRYDENBØ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5ff0040b854066"/>
      <w:footerReference xmlns:r="http://schemas.openxmlformats.org/officeDocument/2006/relationships" w:type="default" r:id="Rac3e89b1522b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GROUP AS   ·   Org.nr 921 629 710   ·   Damsgårdsveien 131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ff0040b854066" /><Relationship Type="http://schemas.openxmlformats.org/officeDocument/2006/relationships/footer" Target="/word/footer1.xml" Id="Rac3e89b1522b40e5" /></Relationships>
</file>