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09a3f309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b4cbb9eec57f4fef"/>
      <w:footerReference xmlns:r="http://schemas.openxmlformats.org/officeDocument/2006/relationships" w:type="default" r:id="R1cc005a1f49f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bb9eec57f4fef" /><Relationship Type="http://schemas.openxmlformats.org/officeDocument/2006/relationships/footer" Target="/word/footer1.xml" Id="R1cc005a1f49f438b" /></Relationships>
</file>