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3594787b6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CECNOR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CECNOR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e9d53f904d4def"/>
      <w:footerReference xmlns:r="http://schemas.openxmlformats.org/officeDocument/2006/relationships" w:type="default" r:id="Rd2756efb79d4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CECNOR AS   ·   Org.nr 921 889 739   ·   c/o Cecilie Norén, Eva Nansens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9d53f904d4def" /><Relationship Type="http://schemas.openxmlformats.org/officeDocument/2006/relationships/footer" Target="/word/footer1.xml" Id="Rd2756efb79d44261" /></Relationships>
</file>