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eb01f143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c5783a82c4eaa"/>
      <w:footerReference xmlns:r="http://schemas.openxmlformats.org/officeDocument/2006/relationships" w:type="default" r:id="R1957ff34e109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KVANNES INVEST AS   ·   Org.nr 921 956 754   ·   Torvhågveien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c5783a82c4eaa" /><Relationship Type="http://schemas.openxmlformats.org/officeDocument/2006/relationships/footer" Target="/word/footer1.xml" Id="R1957ff34e10946a2" /></Relationships>
</file>