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866cd68da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a86c5ac164bb8"/>
      <w:footerReference xmlns:r="http://schemas.openxmlformats.org/officeDocument/2006/relationships" w:type="default" r:id="R52b1ef04e451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86c5ac164bb8" /><Relationship Type="http://schemas.openxmlformats.org/officeDocument/2006/relationships/footer" Target="/word/footer1.xml" Id="R52b1ef04e4514aca" /></Relationships>
</file>