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9a6fbb58f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CHRAMBJØRN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CHRAMBJØRN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af8763d914418"/>
      <w:footerReference xmlns:r="http://schemas.openxmlformats.org/officeDocument/2006/relationships" w:type="default" r:id="R425f38d3de1f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af8763d914418" /><Relationship Type="http://schemas.openxmlformats.org/officeDocument/2006/relationships/footer" Target="/word/footer1.xml" Id="R425f38d3de1f498a" /></Relationships>
</file>