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884afc5a6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TOJW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TOJW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898f03d334e45"/>
      <w:footerReference xmlns:r="http://schemas.openxmlformats.org/officeDocument/2006/relationships" w:type="default" r:id="Reefbce6dfe93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TOJW AS   ·   Org.nr 922 997 128   ·   c/o Tommy Vebenstad, Trollsvingen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898f03d334e45" /><Relationship Type="http://schemas.openxmlformats.org/officeDocument/2006/relationships/footer" Target="/word/footer1.xml" Id="Reefbce6dfe9346d8" /></Relationships>
</file>