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fc6784bbf4e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MYHROS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Olsvik,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8323197fb8534443"/>
      <w:footerReference xmlns:r="http://schemas.openxmlformats.org/officeDocument/2006/relationships" w:type="default" r:id="R37631e30aac3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3197fb8534443" /><Relationship Type="http://schemas.openxmlformats.org/officeDocument/2006/relationships/footer" Target="/word/footer1.xml" Id="R37631e30aac34ec6" /></Relationships>
</file>