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ba4f0ea8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4f6fced764f4b"/>
      <w:footerReference xmlns:r="http://schemas.openxmlformats.org/officeDocument/2006/relationships" w:type="default" r:id="Rdf6871d734af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4f6fced764f4b" /><Relationship Type="http://schemas.openxmlformats.org/officeDocument/2006/relationships/footer" Target="/word/footer1.xml" Id="Rdf6871d734af4952" /></Relationships>
</file>