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26b29d3f7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FJELLROSE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FJELLROSE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6f37842ce94902"/>
      <w:footerReference xmlns:r="http://schemas.openxmlformats.org/officeDocument/2006/relationships" w:type="default" r:id="Rb837317ba7a3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f37842ce94902" /><Relationship Type="http://schemas.openxmlformats.org/officeDocument/2006/relationships/footer" Target="/word/footer1.xml" Id="Rb837317ba7a34cf8" /></Relationships>
</file>