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55b979c35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4860a532f91149d0"/>
      <w:footerReference xmlns:r="http://schemas.openxmlformats.org/officeDocument/2006/relationships" w:type="default" r:id="R1b83c350d768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0a532f91149d0" /><Relationship Type="http://schemas.openxmlformats.org/officeDocument/2006/relationships/footer" Target="/word/footer1.xml" Id="R1b83c350d7684ed1" /></Relationships>
</file>