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789332fd9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dc9615eb64b08"/>
      <w:footerReference xmlns:r="http://schemas.openxmlformats.org/officeDocument/2006/relationships" w:type="default" r:id="R522d25d92424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dc9615eb64b08" /><Relationship Type="http://schemas.openxmlformats.org/officeDocument/2006/relationships/footer" Target="/word/footer1.xml" Id="R522d25d924244cf6" /></Relationships>
</file>