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413247bc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1c59809caf5844aa"/>
      <w:footerReference xmlns:r="http://schemas.openxmlformats.org/officeDocument/2006/relationships" w:type="default" r:id="Rc943e75cfc4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809caf5844aa" /><Relationship Type="http://schemas.openxmlformats.org/officeDocument/2006/relationships/footer" Target="/word/footer1.xml" Id="Rc943e75cfc484594" /></Relationships>
</file>