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b16899cf7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c802ef70f49ab"/>
      <w:footerReference xmlns:r="http://schemas.openxmlformats.org/officeDocument/2006/relationships" w:type="default" r:id="R1c951404929a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c802ef70f49ab" /><Relationship Type="http://schemas.openxmlformats.org/officeDocument/2006/relationships/footer" Target="/word/footer1.xml" Id="R1c951404929a4fa0" /></Relationships>
</file>