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16b2226d7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61fe771969ec46e4"/>
      <w:footerReference xmlns:r="http://schemas.openxmlformats.org/officeDocument/2006/relationships" w:type="default" r:id="R94a6a2af64d3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e771969ec46e4" /><Relationship Type="http://schemas.openxmlformats.org/officeDocument/2006/relationships/footer" Target="/word/footer1.xml" Id="R94a6a2af64d34e32" /></Relationships>
</file>