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42aa17cf4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54974dbac294f94"/>
      <w:footerReference xmlns:r="http://schemas.openxmlformats.org/officeDocument/2006/relationships" w:type="default" r:id="R65b6462112ef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974dbac294f94" /><Relationship Type="http://schemas.openxmlformats.org/officeDocument/2006/relationships/footer" Target="/word/footer1.xml" Id="R65b6462112ef4adc" /></Relationships>
</file>