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bcbcbff4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753f7c84948d9"/>
      <w:footerReference xmlns:r="http://schemas.openxmlformats.org/officeDocument/2006/relationships" w:type="default" r:id="R293d16febf7f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753f7c84948d9" /><Relationship Type="http://schemas.openxmlformats.org/officeDocument/2006/relationships/footer" Target="/word/footer1.xml" Id="R293d16febf7f4ec3" /></Relationships>
</file>