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81f5028b8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dd70691a37be442b"/>
      <w:footerReference xmlns:r="http://schemas.openxmlformats.org/officeDocument/2006/relationships" w:type="default" r:id="R5b9eb5515faa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0691a37be442b" /><Relationship Type="http://schemas.openxmlformats.org/officeDocument/2006/relationships/footer" Target="/word/footer1.xml" Id="R5b9eb5515faa4c09" /></Relationships>
</file>