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0095b99b8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LEWEST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9c9143ef1b2e4a7e"/>
      <w:footerReference xmlns:r="http://schemas.openxmlformats.org/officeDocument/2006/relationships" w:type="default" r:id="Ra20ac30f11e2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143ef1b2e4a7e" /><Relationship Type="http://schemas.openxmlformats.org/officeDocument/2006/relationships/footer" Target="/word/footer1.xml" Id="Ra20ac30f11e24aac" /></Relationships>
</file>