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b874d050903470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IKBHOLDING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Grinder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Grinder,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IKBHOLDING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e082d90513b4aa1"/>
      <w:footerReference xmlns:r="http://schemas.openxmlformats.org/officeDocument/2006/relationships" w:type="default" r:id="R8c694edda3d54ed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IKBHOLDING AS   ·   Org.nr 924 782 196   ·   Grinderalleen 90   ·   2264 GRINDER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IKBHOLDING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e082d90513b4aa1" /><Relationship Type="http://schemas.openxmlformats.org/officeDocument/2006/relationships/footer" Target="/word/footer1.xml" Id="R8c694edda3d54ed4" /></Relationships>
</file>