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092e224b0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CARROT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CARROT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4735ecf8f4b25"/>
      <w:footerReference xmlns:r="http://schemas.openxmlformats.org/officeDocument/2006/relationships" w:type="default" r:id="Rea6845559137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CARROT HOLDING AS   ·   Org.nr 924 985 305   ·   c/o Bjørn Cato Olsen, Grindabakken 22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CARROT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4735ecf8f4b25" /><Relationship Type="http://schemas.openxmlformats.org/officeDocument/2006/relationships/footer" Target="/word/footer1.xml" Id="Rea68455591374096" /></Relationships>
</file>