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34a609413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ceafdc1805e442c7"/>
      <w:footerReference xmlns:r="http://schemas.openxmlformats.org/officeDocument/2006/relationships" w:type="default" r:id="R29c633e64ef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dc1805e442c7" /><Relationship Type="http://schemas.openxmlformats.org/officeDocument/2006/relationships/footer" Target="/word/footer1.xml" Id="R29c633e64efc45ac" /></Relationships>
</file>