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8d75a5862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64b59b13a7c840d9"/>
      <w:footerReference xmlns:r="http://schemas.openxmlformats.org/officeDocument/2006/relationships" w:type="default" r:id="Rfef338b3a3c2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59b13a7c840d9" /><Relationship Type="http://schemas.openxmlformats.org/officeDocument/2006/relationships/footer" Target="/word/footer1.xml" Id="Rfef338b3a3c24478" /></Relationships>
</file>