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bfcdd34c6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UBEKILEN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0d05061238b64952"/>
      <w:footerReference xmlns:r="http://schemas.openxmlformats.org/officeDocument/2006/relationships" w:type="default" r:id="Ra22452c95c49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5061238b64952" /><Relationship Type="http://schemas.openxmlformats.org/officeDocument/2006/relationships/footer" Target="/word/footer1.xml" Id="Ra22452c95c494584" /></Relationships>
</file>