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327b6456d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BOMMEGRINDA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2b3e24988f644178"/>
      <w:footerReference xmlns:r="http://schemas.openxmlformats.org/officeDocument/2006/relationships" w:type="default" r:id="Ra1cba2edb845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e24988f644178" /><Relationship Type="http://schemas.openxmlformats.org/officeDocument/2006/relationships/footer" Target="/word/footer1.xml" Id="Ra1cba2edb8454319" /></Relationships>
</file>