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797d24d7ce4e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1140663c174e43"/>
      <w:footerReference xmlns:r="http://schemas.openxmlformats.org/officeDocument/2006/relationships" w:type="default" r:id="R28c2af21cf264a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VISS AS   ·   Org.nr 925 655 988   ·   Øvrehagen 2   ·   5580 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1140663c174e43" /><Relationship Type="http://schemas.openxmlformats.org/officeDocument/2006/relationships/footer" Target="/word/footer1.xml" Id="R28c2af21cf264ab1" /></Relationships>
</file>