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bd5e1053a4a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HAVDAL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HAVDAL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d5895a71e44c8c"/>
      <w:footerReference xmlns:r="http://schemas.openxmlformats.org/officeDocument/2006/relationships" w:type="default" r:id="Rdce30dfa0408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HAVDAL AS   ·   Org.nr 925 758 892   ·   Skogvegen 35   ·   7504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HAVDAL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5895a71e44c8c" /><Relationship Type="http://schemas.openxmlformats.org/officeDocument/2006/relationships/footer" Target="/word/footer1.xml" Id="Rdce30dfa040849c0" /></Relationships>
</file>