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968561e60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ae175712dce8464e"/>
      <w:footerReference xmlns:r="http://schemas.openxmlformats.org/officeDocument/2006/relationships" w:type="default" r:id="R88e9b8679fa1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75712dce8464e" /><Relationship Type="http://schemas.openxmlformats.org/officeDocument/2006/relationships/footer" Target="/word/footer1.xml" Id="R88e9b8679fa140af" /></Relationships>
</file>