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39c346404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ebe65114acd2484d"/>
      <w:footerReference xmlns:r="http://schemas.openxmlformats.org/officeDocument/2006/relationships" w:type="default" r:id="R86eb7b60bc62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65114acd2484d" /><Relationship Type="http://schemas.openxmlformats.org/officeDocument/2006/relationships/footer" Target="/word/footer1.xml" Id="R86eb7b60bc624f42" /></Relationships>
</file>