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8573bf46154d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SABAK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Øystese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Øystese,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SABAK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f805269814c3c"/>
      <w:footerReference xmlns:r="http://schemas.openxmlformats.org/officeDocument/2006/relationships" w:type="default" r:id="Raba3975a06cb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SABAK AS   ·   Org.nr 926 018 531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f805269814c3c" /><Relationship Type="http://schemas.openxmlformats.org/officeDocument/2006/relationships/footer" Target="/word/footer1.xml" Id="Raba3975a06cb4731" /></Relationships>
</file>