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be6e06346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IØYNA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c504b44ad01b4cd1"/>
      <w:footerReference xmlns:r="http://schemas.openxmlformats.org/officeDocument/2006/relationships" w:type="default" r:id="R725a9f6d9eb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4b44ad01b4cd1" /><Relationship Type="http://schemas.openxmlformats.org/officeDocument/2006/relationships/footer" Target="/word/footer1.xml" Id="R725a9f6d9eb44e2a" /></Relationships>
</file>