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2e48cb764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ae1a32c1b5184853"/>
      <w:footerReference xmlns:r="http://schemas.openxmlformats.org/officeDocument/2006/relationships" w:type="default" r:id="R6908b864cd36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a32c1b5184853" /><Relationship Type="http://schemas.openxmlformats.org/officeDocument/2006/relationships/footer" Target="/word/footer1.xml" Id="R6908b864cd3645d5" /></Relationships>
</file>