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20bc8ddfe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HIMLA STYR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b3249dd10ed3441e"/>
      <w:footerReference xmlns:r="http://schemas.openxmlformats.org/officeDocument/2006/relationships" w:type="default" r:id="R09f4c7bae029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49dd10ed3441e" /><Relationship Type="http://schemas.openxmlformats.org/officeDocument/2006/relationships/footer" Target="/word/footer1.xml" Id="R09f4c7bae0294a96" /></Relationships>
</file>