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acabb79f7643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THECA INVESTERINGER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THECA INVESTERINGER AS</w:t>
      </w:r>
    </w:p>
    <w:sectPr>
      <w:headerReference xmlns:r="http://schemas.openxmlformats.org/officeDocument/2006/relationships" w:type="default" r:id="R2ad4c94795fd4812"/>
      <w:footerReference xmlns:r="http://schemas.openxmlformats.org/officeDocument/2006/relationships" w:type="default" r:id="R0c4723d4fa2d4e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THECA INVESTERINGER AS   ·   Org.nr 926 105 752   ·   Harald Rømckes vei 29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THECA INVESTERINGER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d4c94795fd4812" /><Relationship Type="http://schemas.openxmlformats.org/officeDocument/2006/relationships/footer" Target="/word/footer1.xml" Id="R0c4723d4fa2d4e44" /></Relationships>
</file>