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491687843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47c96cf924f70"/>
      <w:footerReference xmlns:r="http://schemas.openxmlformats.org/officeDocument/2006/relationships" w:type="default" r:id="R9a3d8b00ca37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 CAPITAL AS   ·   Org.nr 926 156 780   ·   c/o Markus Nordby, Huk aveny 28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47c96cf924f70" /><Relationship Type="http://schemas.openxmlformats.org/officeDocument/2006/relationships/footer" Target="/word/footer1.xml" Id="R9a3d8b00ca374bf1" /></Relationships>
</file>