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224edf3a8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VARDÅSTOPPEN AS</w:t>
      </w:r>
    </w:p>
    <w:sectPr>
      <w:headerReference xmlns:r="http://schemas.openxmlformats.org/officeDocument/2006/relationships" w:type="default" r:id="R6e4379e760c8461a"/>
      <w:footerReference xmlns:r="http://schemas.openxmlformats.org/officeDocument/2006/relationships" w:type="default" r:id="R939562d37be6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379e760c8461a" /><Relationship Type="http://schemas.openxmlformats.org/officeDocument/2006/relationships/footer" Target="/word/footer1.xml" Id="R939562d37be644f8" /></Relationships>
</file>