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2838568ad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bb45b7c6de8a4f60"/>
      <w:footerReference xmlns:r="http://schemas.openxmlformats.org/officeDocument/2006/relationships" w:type="default" r:id="Rb67d49511274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5b7c6de8a4f60" /><Relationship Type="http://schemas.openxmlformats.org/officeDocument/2006/relationships/footer" Target="/word/footer1.xml" Id="Rb67d4951127441e9" /></Relationships>
</file>