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c8168f3a4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SKÅRETREBOEN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SKÅRETREBOEN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9479b8a69401c"/>
      <w:footerReference xmlns:r="http://schemas.openxmlformats.org/officeDocument/2006/relationships" w:type="default" r:id="Rdb3ecea5ec1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SKÅRETREBOEN AS   ·   Org.nr 926 383 639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SKÅRETREBOEN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9479b8a69401c" /><Relationship Type="http://schemas.openxmlformats.org/officeDocument/2006/relationships/footer" Target="/word/footer1.xml" Id="Rdb3ecea5ec19439b" /></Relationships>
</file>