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80169a44e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2b1e2c62323e4f27"/>
      <w:footerReference xmlns:r="http://schemas.openxmlformats.org/officeDocument/2006/relationships" w:type="default" r:id="Refd540b08e13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e2c62323e4f27" /><Relationship Type="http://schemas.openxmlformats.org/officeDocument/2006/relationships/footer" Target="/word/footer1.xml" Id="Refd540b08e134a2a" /></Relationships>
</file>