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cdd3237c0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26c2cd91c04b9a"/>
      <w:footerReference xmlns:r="http://schemas.openxmlformats.org/officeDocument/2006/relationships" w:type="default" r:id="R5386c1b341dc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6c2cd91c04b9a" /><Relationship Type="http://schemas.openxmlformats.org/officeDocument/2006/relationships/footer" Target="/word/footer1.xml" Id="R5386c1b341dc458d" /></Relationships>
</file>