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8a35d9eee74e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SKOL HOLDING AS.</w:t>
      </w:r>
    </w:p>
    <w:sectPr>
      <w:headerReference xmlns:r="http://schemas.openxmlformats.org/officeDocument/2006/relationships" w:type="default" r:id="Raef7c6c9738e435b"/>
      <w:footerReference xmlns:r="http://schemas.openxmlformats.org/officeDocument/2006/relationships" w:type="default" r:id="Re046eb8458c2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f7c6c9738e435b" /><Relationship Type="http://schemas.openxmlformats.org/officeDocument/2006/relationships/footer" Target="/word/footer1.xml" Id="Re046eb8458c24bfb" /></Relationships>
</file>