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171a2f78b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52e40cbf24b3d"/>
      <w:footerReference xmlns:r="http://schemas.openxmlformats.org/officeDocument/2006/relationships" w:type="default" r:id="R472f08f1fef1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52e40cbf24b3d" /><Relationship Type="http://schemas.openxmlformats.org/officeDocument/2006/relationships/footer" Target="/word/footer1.xml" Id="R472f08f1fef14ca6" /></Relationships>
</file>