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48de7922f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cf37b22a161b45ef"/>
      <w:footerReference xmlns:r="http://schemas.openxmlformats.org/officeDocument/2006/relationships" w:type="default" r:id="Rdbe2d0fe29dc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7b22a161b45ef" /><Relationship Type="http://schemas.openxmlformats.org/officeDocument/2006/relationships/footer" Target="/word/footer1.xml" Id="Rdbe2d0fe29dc4d53" /></Relationships>
</file>