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219b787b1742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E.E.D AS</w:t>
      </w:r>
    </w:p>
    <w:sectPr>
      <w:headerReference xmlns:r="http://schemas.openxmlformats.org/officeDocument/2006/relationships" w:type="default" r:id="R4df2f00cd52142ac"/>
      <w:footerReference xmlns:r="http://schemas.openxmlformats.org/officeDocument/2006/relationships" w:type="default" r:id="Ref2cbdae7b1646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E.E.D AS   ·   Org.nr 927 435 845   ·   Skule Bårdsøns gate 14   ·   7052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E.E.D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f2f00cd52142ac" /><Relationship Type="http://schemas.openxmlformats.org/officeDocument/2006/relationships/footer" Target="/word/footer1.xml" Id="Ref2cbdae7b164617" /></Relationships>
</file>