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95bd4ad5444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Hof,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SKIBERG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SKIBERG AS</w:t>
      </w:r>
    </w:p>
    <w:sectPr>
      <w:headerReference xmlns:r="http://schemas.openxmlformats.org/officeDocument/2006/relationships" w:type="default" r:id="R9f18e8f82a95420e"/>
      <w:footerReference xmlns:r="http://schemas.openxmlformats.org/officeDocument/2006/relationships" w:type="default" r:id="Redab55b585ce46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SKIBERG AS   ·   Org.nr 927 665 905   ·   Fredrik Holts vei 19   ·   3090 HOF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18e8f82a95420e" /><Relationship Type="http://schemas.openxmlformats.org/officeDocument/2006/relationships/footer" Target="/word/footer1.xml" Id="Redab55b585ce46d9" /></Relationships>
</file>